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5F47" w14:textId="608CD850" w:rsidR="00E60543" w:rsidRPr="00D26BF0" w:rsidRDefault="00E22B9C">
      <w:pPr>
        <w:rPr>
          <w:rFonts w:ascii="Tempus Sans ITC" w:hAnsi="Tempus Sans ITC"/>
          <w:b/>
          <w:bCs/>
          <w:sz w:val="28"/>
          <w:szCs w:val="28"/>
        </w:rPr>
      </w:pPr>
      <w:r w:rsidRPr="00D26BF0">
        <w:rPr>
          <w:rFonts w:ascii="Tempus Sans ITC" w:hAnsi="Tempus Sans ITC"/>
          <w:b/>
          <w:bCs/>
          <w:sz w:val="28"/>
          <w:szCs w:val="28"/>
        </w:rPr>
        <w:t>Week 4 – Abraham &amp; Isaac</w:t>
      </w:r>
    </w:p>
    <w:p w14:paraId="36188B51" w14:textId="07AF3BF1" w:rsidR="00E22B9C" w:rsidRDefault="00E22B9C">
      <w:pPr>
        <w:rPr>
          <w:rFonts w:ascii="Tempus Sans ITC" w:hAnsi="Tempus Sans ITC"/>
        </w:rPr>
      </w:pPr>
      <w:r>
        <w:rPr>
          <w:rFonts w:ascii="Tempus Sans ITC" w:hAnsi="Tempus Sans ITC"/>
        </w:rPr>
        <w:t>Abraham had no children with his wife Sarah God gave him the promise of more descendants than the number of stars in the sky.</w:t>
      </w:r>
    </w:p>
    <w:p w14:paraId="4D3B1046" w14:textId="77777777" w:rsidR="00E22B9C" w:rsidRDefault="00E22B9C">
      <w:pPr>
        <w:rPr>
          <w:rFonts w:ascii="Tempus Sans ITC" w:hAnsi="Tempus Sans ITC"/>
        </w:rPr>
      </w:pPr>
    </w:p>
    <w:p w14:paraId="1AB7C0AB" w14:textId="4300DC40" w:rsidR="00E22B9C" w:rsidRDefault="00E22B9C">
      <w:pPr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449939BD" wp14:editId="29D9843C">
            <wp:simplePos x="0" y="0"/>
            <wp:positionH relativeFrom="margin">
              <wp:posOffset>1962150</wp:posOffset>
            </wp:positionH>
            <wp:positionV relativeFrom="page">
              <wp:posOffset>2241550</wp:posOffset>
            </wp:positionV>
            <wp:extent cx="4279900" cy="44011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</w:rPr>
        <w:br w:type="page"/>
      </w:r>
    </w:p>
    <w:p w14:paraId="0F9BC492" w14:textId="352203A8" w:rsidR="00E22B9C" w:rsidRDefault="00D614FE">
      <w:pPr>
        <w:rPr>
          <w:rFonts w:ascii="Tempus Sans ITC" w:hAnsi="Tempus Sans ITC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1ECD91A" wp14:editId="74F308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18350" cy="5036701"/>
            <wp:effectExtent l="0" t="0" r="635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50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52D9FF" w14:textId="77777777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274AC225" w14:textId="77777777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702FF2AF" w14:textId="3DF68390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549116A4" w14:textId="1DF69872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76085724" w14:textId="0C53E0AD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662D42B3" w14:textId="2EC21C04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3FA9EA11" w14:textId="1AEAE4EF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3E0266F8" w14:textId="4221238F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775CD6BC" w14:textId="1F1B939E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018A81BC" w14:textId="17AD8B32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3E9B7ACE" w14:textId="77777777" w:rsid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p w14:paraId="1D20D29E" w14:textId="649419B7" w:rsidR="001151E5" w:rsidRDefault="00E22B9C" w:rsidP="00D614FE">
      <w:pPr>
        <w:jc w:val="center"/>
        <w:rPr>
          <w:rFonts w:ascii="Tempus Sans ITC" w:hAnsi="Tempus Sans ITC"/>
          <w:b/>
          <w:bCs/>
          <w:sz w:val="36"/>
          <w:szCs w:val="36"/>
        </w:rPr>
      </w:pPr>
      <w:r w:rsidRPr="00E22B9C">
        <w:rPr>
          <w:rFonts w:ascii="Tempus Sans ITC" w:hAnsi="Tempus Sans ITC"/>
          <w:b/>
          <w:bCs/>
          <w:sz w:val="36"/>
          <w:szCs w:val="36"/>
        </w:rPr>
        <w:t xml:space="preserve">God promised </w:t>
      </w:r>
      <w:proofErr w:type="gramStart"/>
      <w:r w:rsidRPr="00E22B9C">
        <w:rPr>
          <w:rFonts w:ascii="Tempus Sans ITC" w:hAnsi="Tempus Sans ITC"/>
          <w:b/>
          <w:bCs/>
          <w:sz w:val="36"/>
          <w:szCs w:val="36"/>
        </w:rPr>
        <w:t>Abraham</w:t>
      </w:r>
      <w:proofErr w:type="gramEnd"/>
      <w:r w:rsidRPr="00E22B9C">
        <w:rPr>
          <w:rFonts w:ascii="Tempus Sans ITC" w:hAnsi="Tempus Sans ITC"/>
          <w:b/>
          <w:bCs/>
          <w:sz w:val="36"/>
          <w:szCs w:val="36"/>
        </w:rPr>
        <w:t xml:space="preserve"> children and grandchildren, as many as the stars</w:t>
      </w:r>
    </w:p>
    <w:p w14:paraId="616B2165" w14:textId="77777777" w:rsidR="001151E5" w:rsidRDefault="001151E5">
      <w:pPr>
        <w:rPr>
          <w:rFonts w:ascii="Tempus Sans ITC" w:hAnsi="Tempus Sans ITC"/>
          <w:b/>
          <w:bCs/>
        </w:rPr>
      </w:pPr>
    </w:p>
    <w:p w14:paraId="5A173B1C" w14:textId="65ED15B4" w:rsidR="001151E5" w:rsidRDefault="001151E5">
      <w:pPr>
        <w:rPr>
          <w:rFonts w:ascii="Tempus Sans ITC" w:hAnsi="Tempus Sans ITC"/>
          <w:b/>
          <w:bCs/>
          <w:sz w:val="28"/>
          <w:szCs w:val="28"/>
        </w:rPr>
      </w:pPr>
      <w:r w:rsidRPr="001151E5">
        <w:rPr>
          <w:rFonts w:ascii="Tempus Sans ITC" w:hAnsi="Tempus Sans ITC"/>
          <w:b/>
          <w:bCs/>
          <w:sz w:val="28"/>
          <w:szCs w:val="28"/>
        </w:rPr>
        <w:lastRenderedPageBreak/>
        <w:t xml:space="preserve">Additional ideas for you to try at </w:t>
      </w:r>
      <w:proofErr w:type="gramStart"/>
      <w:r w:rsidRPr="001151E5">
        <w:rPr>
          <w:rFonts w:ascii="Tempus Sans ITC" w:hAnsi="Tempus Sans ITC"/>
          <w:b/>
          <w:bCs/>
          <w:sz w:val="28"/>
          <w:szCs w:val="28"/>
        </w:rPr>
        <w:t>home</w:t>
      </w:r>
      <w:proofErr w:type="gramEnd"/>
    </w:p>
    <w:p w14:paraId="53667773" w14:textId="1CD7FC13" w:rsidR="001151E5" w:rsidRDefault="001151E5">
      <w:pPr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Read the story </w:t>
      </w:r>
      <w:r w:rsidR="00E2702B">
        <w:rPr>
          <w:rFonts w:ascii="Tempus Sans ITC" w:hAnsi="Tempus Sans ITC"/>
          <w:b/>
          <w:bCs/>
        </w:rPr>
        <w:t xml:space="preserve">of Abraham and Isaac in </w:t>
      </w:r>
      <w:r>
        <w:rPr>
          <w:rFonts w:ascii="Tempus Sans ITC" w:hAnsi="Tempus Sans ITC"/>
          <w:b/>
          <w:bCs/>
        </w:rPr>
        <w:t>Genesis</w:t>
      </w:r>
      <w:r w:rsidR="00D614FE">
        <w:rPr>
          <w:rFonts w:ascii="Tempus Sans ITC" w:hAnsi="Tempus Sans ITC"/>
          <w:b/>
          <w:bCs/>
        </w:rPr>
        <w:t xml:space="preserve"> 18 verses 17-19 and Genesis 22 verse 1-19</w:t>
      </w:r>
    </w:p>
    <w:p w14:paraId="477BCD37" w14:textId="77777777" w:rsidR="00E2702B" w:rsidRDefault="00E2702B">
      <w:pPr>
        <w:rPr>
          <w:rFonts w:ascii="Tempus Sans ITC" w:hAnsi="Tempus Sans ITC"/>
          <w:b/>
          <w:bCs/>
        </w:rPr>
      </w:pPr>
    </w:p>
    <w:p w14:paraId="678A8219" w14:textId="07A28304" w:rsidR="001151E5" w:rsidRDefault="001151E5">
      <w:pPr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Make a salt dough or card mobile</w:t>
      </w:r>
      <w:r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ab/>
      </w:r>
      <w:r w:rsidR="00E2702B">
        <w:rPr>
          <w:rFonts w:ascii="Tempus Sans ITC" w:hAnsi="Tempus Sans ITC"/>
          <w:b/>
          <w:bCs/>
        </w:rPr>
        <w:tab/>
      </w:r>
      <w:r w:rsidR="00E2702B"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>Make a ram or sheep</w:t>
      </w:r>
      <w:r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ab/>
      </w:r>
      <w:r>
        <w:rPr>
          <w:rFonts w:ascii="Tempus Sans ITC" w:hAnsi="Tempus Sans ITC"/>
          <w:b/>
          <w:bCs/>
        </w:rPr>
        <w:tab/>
        <w:t xml:space="preserve">Make your own family </w:t>
      </w:r>
      <w:proofErr w:type="gramStart"/>
      <w:r>
        <w:rPr>
          <w:rFonts w:ascii="Tempus Sans ITC" w:hAnsi="Tempus Sans ITC"/>
          <w:b/>
          <w:bCs/>
        </w:rPr>
        <w:t>tree</w:t>
      </w:r>
      <w:proofErr w:type="gramEnd"/>
    </w:p>
    <w:p w14:paraId="544C34C3" w14:textId="56EA4B92" w:rsidR="001151E5" w:rsidRDefault="001151E5">
      <w:pPr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   </w:t>
      </w:r>
    </w:p>
    <w:p w14:paraId="4609CFA8" w14:textId="75620B8F" w:rsidR="001151E5" w:rsidRPr="001151E5" w:rsidRDefault="00D614FE">
      <w:pPr>
        <w:rPr>
          <w:rFonts w:ascii="Tempus Sans ITC" w:hAnsi="Tempus Sans ITC"/>
          <w:b/>
          <w:bCs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47298AB2" wp14:editId="4D625FE4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2038350" cy="3048000"/>
            <wp:effectExtent l="0" t="0" r="0" b="0"/>
            <wp:wrapSquare wrapText="bothSides"/>
            <wp:docPr id="1" name="Picture 1" descr="Genesis 15 - Abraham, star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sis 15 - Abraham, stars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8BE21" wp14:editId="297C0444">
            <wp:simplePos x="0" y="0"/>
            <wp:positionH relativeFrom="column">
              <wp:posOffset>2603500</wp:posOffset>
            </wp:positionH>
            <wp:positionV relativeFrom="paragraph">
              <wp:posOffset>112395</wp:posOffset>
            </wp:positionV>
            <wp:extent cx="3499485" cy="146050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39"/>
                    <a:stretch/>
                  </pic:blipFill>
                  <pic:spPr bwMode="auto">
                    <a:xfrm>
                      <a:off x="0" y="0"/>
                      <a:ext cx="349948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3B6A82" wp14:editId="316524A9">
            <wp:simplePos x="0" y="0"/>
            <wp:positionH relativeFrom="column">
              <wp:posOffset>6559550</wp:posOffset>
            </wp:positionH>
            <wp:positionV relativeFrom="paragraph">
              <wp:posOffset>106045</wp:posOffset>
            </wp:positionV>
            <wp:extent cx="2641600" cy="34861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5"/>
                    <a:stretch/>
                  </pic:blipFill>
                  <pic:spPr bwMode="auto">
                    <a:xfrm>
                      <a:off x="0" y="0"/>
                      <a:ext cx="2641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8FF9F" w14:textId="472B1C05" w:rsidR="001151E5" w:rsidRDefault="001151E5">
      <w:pPr>
        <w:rPr>
          <w:rFonts w:ascii="Tempus Sans ITC" w:hAnsi="Tempus Sans ITC"/>
          <w:b/>
          <w:bCs/>
          <w:sz w:val="36"/>
          <w:szCs w:val="36"/>
        </w:rPr>
      </w:pPr>
      <w:r>
        <w:rPr>
          <w:rFonts w:ascii="Tempus Sans ITC" w:hAnsi="Tempus Sans ITC"/>
          <w:b/>
          <w:bCs/>
          <w:sz w:val="36"/>
          <w:szCs w:val="36"/>
        </w:rPr>
        <w:br w:type="page"/>
      </w:r>
    </w:p>
    <w:p w14:paraId="466953FA" w14:textId="77777777" w:rsidR="00E22B9C" w:rsidRPr="00E22B9C" w:rsidRDefault="00E22B9C">
      <w:pPr>
        <w:rPr>
          <w:rFonts w:ascii="Tempus Sans ITC" w:hAnsi="Tempus Sans ITC"/>
          <w:b/>
          <w:bCs/>
          <w:sz w:val="36"/>
          <w:szCs w:val="36"/>
        </w:rPr>
      </w:pPr>
    </w:p>
    <w:sectPr w:rsidR="00E22B9C" w:rsidRPr="00E22B9C" w:rsidSect="00E22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9C"/>
    <w:rsid w:val="001151E5"/>
    <w:rsid w:val="0040503C"/>
    <w:rsid w:val="00D26BF0"/>
    <w:rsid w:val="00D614FE"/>
    <w:rsid w:val="00E22B9C"/>
    <w:rsid w:val="00E2702B"/>
    <w:rsid w:val="00E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ABB9"/>
  <w15:chartTrackingRefBased/>
  <w15:docId w15:val="{141C6C8E-57DE-4D57-9E2A-9F2F4BA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011AC1F16EC46A9324C28E29CC5AB" ma:contentTypeVersion="9" ma:contentTypeDescription="Create a new document." ma:contentTypeScope="" ma:versionID="f2eea5a43cbe817d5eb58f783beca9ab">
  <xsd:schema xmlns:xsd="http://www.w3.org/2001/XMLSchema" xmlns:xs="http://www.w3.org/2001/XMLSchema" xmlns:p="http://schemas.microsoft.com/office/2006/metadata/properties" xmlns:ns2="d77029d0-7d4c-4686-9300-cae89c5ba1a7" targetNamespace="http://schemas.microsoft.com/office/2006/metadata/properties" ma:root="true" ma:fieldsID="b6523650334157c81e929b0a8a0f82c8" ns2:_="">
    <xsd:import namespace="d77029d0-7d4c-4686-9300-cae89c5ba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29d0-7d4c-4686-9300-cae89c5ba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B993D-91EF-4391-B364-46FAA54E95D7}"/>
</file>

<file path=customXml/itemProps2.xml><?xml version="1.0" encoding="utf-8"?>
<ds:datastoreItem xmlns:ds="http://schemas.openxmlformats.org/officeDocument/2006/customXml" ds:itemID="{30E41B1B-FC20-4EF3-8561-F567445BE21D}"/>
</file>

<file path=customXml/itemProps3.xml><?xml version="1.0" encoding="utf-8"?>
<ds:datastoreItem xmlns:ds="http://schemas.openxmlformats.org/officeDocument/2006/customXml" ds:itemID="{6607A868-EE51-4665-8C81-CF91E4A24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Pocock</dc:creator>
  <cp:keywords/>
  <dc:description/>
  <cp:lastModifiedBy>Sue Pocock</cp:lastModifiedBy>
  <cp:revision>3</cp:revision>
  <dcterms:created xsi:type="dcterms:W3CDTF">2021-07-19T12:34:00Z</dcterms:created>
  <dcterms:modified xsi:type="dcterms:W3CDTF">2021-07-19T13:25:00Z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0x010100B18011AC1F16EC46A9324C28E29CC5AB</vt:lpwstr>
  </property>
</Properties>
</file>